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65" w:rsidRPr="008B710A" w:rsidRDefault="00C10665" w:rsidP="008C06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  <w:r w:rsidRPr="008B710A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План заходів</w:t>
      </w:r>
    </w:p>
    <w:p w:rsidR="00C10665" w:rsidRPr="008B710A" w:rsidRDefault="00C10665" w:rsidP="008C06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  <w:r w:rsidRPr="008B710A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з патріотичного виховання</w:t>
      </w:r>
    </w:p>
    <w:p w:rsidR="00C10665" w:rsidRPr="008B710A" w:rsidRDefault="00030456" w:rsidP="008C06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  <w:r w:rsidRPr="008B710A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 xml:space="preserve">у   </w:t>
      </w:r>
      <w:proofErr w:type="spellStart"/>
      <w:r w:rsidRPr="008B710A"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  <w:t>дошк</w:t>
      </w:r>
      <w:r w:rsidRPr="008B710A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ільному</w:t>
      </w:r>
      <w:proofErr w:type="spellEnd"/>
      <w:r w:rsidRPr="008B710A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 xml:space="preserve"> підрозділу   на 201</w:t>
      </w:r>
      <w:r w:rsidRPr="008B710A"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  <w:t>5</w:t>
      </w:r>
      <w:r w:rsidRPr="008B710A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-201</w:t>
      </w:r>
      <w:r w:rsidRPr="008B710A"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  <w:t>6</w:t>
      </w:r>
      <w:r w:rsidR="00C10665" w:rsidRPr="008B710A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 </w:t>
      </w:r>
      <w:proofErr w:type="spellStart"/>
      <w:r w:rsidR="00C10665" w:rsidRPr="008B710A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н.р</w:t>
      </w:r>
      <w:proofErr w:type="spellEnd"/>
      <w:r w:rsidR="00C10665" w:rsidRPr="008B710A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.</w:t>
      </w:r>
    </w:p>
    <w:tbl>
      <w:tblPr>
        <w:tblpPr w:leftFromText="180" w:rightFromText="180" w:vertAnchor="text" w:horzAnchor="margin" w:tblpXSpec="center" w:tblpY="68"/>
        <w:tblW w:w="14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9606"/>
        <w:gridCol w:w="1980"/>
        <w:gridCol w:w="2076"/>
      </w:tblGrid>
      <w:tr w:rsidR="00C10665" w:rsidRPr="0026114E" w:rsidTr="000E58F5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  роботи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Термін   виконання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C10665" w:rsidRPr="0026114E" w:rsidTr="000E58F5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1B4B00" w:rsidP="006E4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Створити на сайті </w:t>
            </w:r>
            <w:r w:rsidR="00C10665"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  рубрику «Патрі</w:t>
            </w:r>
            <w:r w:rsidR="00C106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отичне виховання </w:t>
            </w:r>
            <w:r w:rsidR="00C10665"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F03644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вересень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1B4B00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B4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навчальної роботи</w:t>
            </w:r>
          </w:p>
        </w:tc>
      </w:tr>
      <w:tr w:rsidR="00C10665" w:rsidRPr="0026114E" w:rsidTr="000E58F5">
        <w:trPr>
          <w:trHeight w:val="555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Вибіркове вивчення 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    - виконання Закону України «Про засади державної мовної політики»: дотримання вимог щодо ведення ділової документації державною мовою;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    - забезпечення якісного проведення освітн</w:t>
            </w:r>
            <w:r w:rsidR="001B4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ьої роботи державною мовою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    - стан трудової діяльності дітей в куточку природи, на городі та в квітнику.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 раз в квартал</w:t>
            </w:r>
          </w:p>
          <w:p w:rsidR="00C10665" w:rsidRDefault="00C10665" w:rsidP="006E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C10665" w:rsidRPr="0051203F" w:rsidRDefault="00C10665" w:rsidP="006E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 раз в квартал</w:t>
            </w:r>
          </w:p>
          <w:p w:rsidR="00C10665" w:rsidRPr="0051203F" w:rsidRDefault="00C10665" w:rsidP="006E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1B4B00" w:rsidP="001B4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навчальної роботи</w:t>
            </w:r>
          </w:p>
        </w:tc>
      </w:tr>
      <w:tr w:rsidR="00C10665" w:rsidRPr="0026114E" w:rsidTr="000E58F5">
        <w:trPr>
          <w:trHeight w:val="1020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Консультація для педагогів на тему: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</w:t>
            </w:r>
            <w:r w:rsidR="009533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рмування громадянської компетентності дошкільників»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1B4B00" w:rsidP="001B4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B4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навчальної роботи</w:t>
            </w:r>
          </w:p>
        </w:tc>
      </w:tr>
      <w:tr w:rsidR="00C10665" w:rsidRPr="0026114E" w:rsidTr="000E58F5">
        <w:trPr>
          <w:trHeight w:val="255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B710A" w:rsidRDefault="00C10665" w:rsidP="006E4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Народознавче свято «Осінній ярмарок»</w:t>
            </w:r>
            <w:r w:rsidR="008B71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з </w:t>
            </w:r>
            <w:proofErr w:type="spellStart"/>
            <w:r w:rsidR="008B71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використанням</w:t>
            </w:r>
            <w:proofErr w:type="spellEnd"/>
            <w:r w:rsidR="008B71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ЛЕГО-</w:t>
            </w:r>
            <w:proofErr w:type="spellStart"/>
            <w:r w:rsidR="008B71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цеглинок</w:t>
            </w:r>
            <w:proofErr w:type="spellEnd"/>
            <w:r w:rsidR="008B71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по </w:t>
            </w:r>
            <w:proofErr w:type="spellStart"/>
            <w:r w:rsidR="008B71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програмі</w:t>
            </w:r>
            <w:proofErr w:type="spellEnd"/>
            <w:r w:rsidR="008B71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«6 </w:t>
            </w:r>
            <w:proofErr w:type="spellStart"/>
            <w:r w:rsidR="008B71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цеглинок</w:t>
            </w:r>
            <w:proofErr w:type="spellEnd"/>
            <w:r w:rsidR="008B71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»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жовт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е</w:t>
            </w: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F06787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Музичні керівники </w:t>
            </w:r>
          </w:p>
        </w:tc>
      </w:tr>
      <w:tr w:rsidR="00C10665" w:rsidRPr="0026114E" w:rsidTr="000E58F5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Тематична ЛЕГО –</w:t>
            </w:r>
            <w:r w:rsidR="001B4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виставка: «Ми маленькі українці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2B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використанням «ЛЕГО-дупло»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жовт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е</w:t>
            </w: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D4424F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Вихователь</w:t>
            </w:r>
          </w:p>
        </w:tc>
      </w:tr>
      <w:tr w:rsidR="00C10665" w:rsidRPr="0026114E" w:rsidTr="000E58F5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1B4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моніторингу рівнів досягнень дітей щодо вивчення рідної мови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листопад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D4424F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44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навчальної роботи</w:t>
            </w:r>
          </w:p>
        </w:tc>
      </w:tr>
      <w:tr w:rsidR="00C10665" w:rsidRPr="0026114E" w:rsidTr="000E58F5">
        <w:trPr>
          <w:trHeight w:val="1620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виставка в методичному кабінеті «Виховуємо патріотів: методичні аспекти організації роботи»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листопад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D4424F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44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навчальної роботи</w:t>
            </w:r>
          </w:p>
        </w:tc>
      </w:tr>
      <w:tr w:rsidR="00C10665" w:rsidRPr="0026114E" w:rsidTr="00F06787">
        <w:trPr>
          <w:trHeight w:val="907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« Через поле, через гай їде святий Миколай»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груд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е</w:t>
            </w: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1B4B00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Музичний керівник</w:t>
            </w:r>
            <w:r w:rsidR="00F067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10665" w:rsidRPr="0026114E" w:rsidTr="000E58F5">
        <w:trPr>
          <w:trHeight w:val="1141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E15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ЛЕГО –</w:t>
            </w:r>
            <w:r w:rsidR="001B4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виставка: «Українські обереги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2B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</w:t>
            </w:r>
            <w:r w:rsidR="00E15B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програм</w:t>
            </w:r>
            <w:r w:rsidR="002B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="00E15B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«6 цеглинок»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0E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Default="00AD07A6" w:rsidP="000E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-методист</w:t>
            </w:r>
          </w:p>
          <w:p w:rsidR="00AD07A6" w:rsidRPr="00AD07A6" w:rsidRDefault="00AD07A6" w:rsidP="000E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C10665" w:rsidRPr="0026114E" w:rsidTr="000E58F5">
        <w:trPr>
          <w:trHeight w:val="345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Розвага   «Співучий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Кобзарик</w:t>
            </w:r>
            <w:proofErr w:type="spellEnd"/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0E58F5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D4424F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Музичний керівник</w:t>
            </w:r>
          </w:p>
        </w:tc>
      </w:tr>
      <w:tr w:rsidR="00C10665" w:rsidRPr="0026114E" w:rsidTr="000E58F5">
        <w:trPr>
          <w:trHeight w:val="900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Розвага «Пам’ятаймо щохвилини, що ми – діти України»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D4424F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Музичний керівник</w:t>
            </w:r>
          </w:p>
        </w:tc>
      </w:tr>
      <w:tr w:rsidR="00C10665" w:rsidRPr="0026114E" w:rsidTr="000E58F5">
        <w:trPr>
          <w:trHeight w:val="150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15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моніторингу рівнів досягнень дітей щодо вивчення рід</w:t>
            </w:r>
            <w:r w:rsidR="00D44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ної мови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травень</w:t>
            </w: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C10665" w:rsidRPr="008C06E2" w:rsidRDefault="00C10665" w:rsidP="006E49ED">
            <w:pPr>
              <w:spacing w:after="0" w:line="15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   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D4424F" w:rsidP="006E49ED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442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навчальної роботи</w:t>
            </w:r>
          </w:p>
        </w:tc>
      </w:tr>
      <w:tr w:rsidR="00C10665" w:rsidRPr="0026114E" w:rsidTr="000E58F5">
        <w:trPr>
          <w:trHeight w:val="135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13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D4424F" w:rsidP="006E49ED">
            <w:pPr>
              <w:spacing w:after="0" w:line="1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Розвага   «Мамо тато і я українська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10665"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»  (до  Дня  конституції)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65" w:rsidRPr="008C06E2" w:rsidRDefault="00C10665" w:rsidP="006E49ED">
            <w:pPr>
              <w:spacing w:after="0" w:line="13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черв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е</w:t>
            </w:r>
            <w:r w:rsidRPr="008C06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0665" w:rsidRPr="008C06E2" w:rsidRDefault="00D4424F" w:rsidP="006E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Музичний керівник</w:t>
            </w:r>
          </w:p>
          <w:p w:rsidR="00C10665" w:rsidRPr="008C06E2" w:rsidRDefault="00C10665" w:rsidP="006E49ED">
            <w:pPr>
              <w:spacing w:after="0" w:line="13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10665" w:rsidRPr="002F537A" w:rsidRDefault="00C10665" w:rsidP="008C06E2">
      <w:pPr>
        <w:spacing w:after="0" w:line="240" w:lineRule="auto"/>
        <w:jc w:val="center"/>
        <w:rPr>
          <w:rFonts w:ascii="Tahoma" w:hAnsi="Tahoma" w:cs="Tahoma"/>
          <w:color w:val="595858"/>
          <w:sz w:val="18"/>
          <w:szCs w:val="18"/>
          <w:lang w:eastAsia="uk-UA"/>
        </w:rPr>
      </w:pPr>
      <w:r w:rsidRPr="002F537A">
        <w:rPr>
          <w:rFonts w:ascii="Tahoma" w:hAnsi="Tahoma" w:cs="Tahoma"/>
          <w:color w:val="595858"/>
          <w:sz w:val="18"/>
          <w:szCs w:val="18"/>
          <w:lang w:eastAsia="uk-UA"/>
        </w:rPr>
        <w:t> </w:t>
      </w:r>
    </w:p>
    <w:p w:rsidR="00C10665" w:rsidRDefault="00C10665" w:rsidP="008C06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0665" w:rsidRDefault="00C10665" w:rsidP="008C06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0665" w:rsidRDefault="00C10665" w:rsidP="008C06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58F5" w:rsidRDefault="000E58F5" w:rsidP="000E58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58F5" w:rsidRDefault="000E58F5" w:rsidP="000E58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58F5" w:rsidRDefault="000E58F5" w:rsidP="000E58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58F5" w:rsidRDefault="000E58F5" w:rsidP="000E58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58F5" w:rsidRDefault="000E58F5" w:rsidP="000E58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58F5" w:rsidRDefault="000E58F5" w:rsidP="000E58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24F" w:rsidRDefault="00D4424F" w:rsidP="000E58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24F" w:rsidRPr="00D4424F" w:rsidRDefault="00D4424F" w:rsidP="00D4424F">
      <w:pPr>
        <w:rPr>
          <w:rFonts w:ascii="Times New Roman" w:hAnsi="Times New Roman" w:cs="Times New Roman"/>
          <w:sz w:val="28"/>
          <w:szCs w:val="28"/>
        </w:rPr>
      </w:pPr>
    </w:p>
    <w:p w:rsidR="00D4424F" w:rsidRDefault="00D4424F" w:rsidP="00D4424F">
      <w:pPr>
        <w:rPr>
          <w:rFonts w:ascii="Times New Roman" w:hAnsi="Times New Roman" w:cs="Times New Roman"/>
          <w:sz w:val="28"/>
          <w:szCs w:val="28"/>
        </w:rPr>
      </w:pPr>
    </w:p>
    <w:p w:rsidR="00C10665" w:rsidRPr="00D4424F" w:rsidRDefault="00D4424F" w:rsidP="00D4424F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D4424F">
        <w:rPr>
          <w:rFonts w:ascii="Times New Roman" w:hAnsi="Times New Roman" w:cs="Times New Roman"/>
          <w:sz w:val="28"/>
          <w:szCs w:val="28"/>
        </w:rPr>
        <w:t>Заступник директора з навчальної роботи</w:t>
      </w:r>
      <w:r>
        <w:rPr>
          <w:rFonts w:ascii="Times New Roman" w:hAnsi="Times New Roman" w:cs="Times New Roman"/>
          <w:sz w:val="28"/>
          <w:szCs w:val="28"/>
        </w:rPr>
        <w:t xml:space="preserve">   __________ О.В. Петренко                                  </w:t>
      </w:r>
    </w:p>
    <w:sectPr w:rsidR="00C10665" w:rsidRPr="00D4424F" w:rsidSect="00F06787">
      <w:pgSz w:w="16838" w:h="11906" w:orient="landscape"/>
      <w:pgMar w:top="568" w:right="14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6E2"/>
    <w:rsid w:val="00024D6F"/>
    <w:rsid w:val="00030456"/>
    <w:rsid w:val="000B5267"/>
    <w:rsid w:val="000E58F5"/>
    <w:rsid w:val="000F7092"/>
    <w:rsid w:val="001B4B00"/>
    <w:rsid w:val="002130F4"/>
    <w:rsid w:val="0026114E"/>
    <w:rsid w:val="002B1849"/>
    <w:rsid w:val="002B6E34"/>
    <w:rsid w:val="002C324A"/>
    <w:rsid w:val="002F537A"/>
    <w:rsid w:val="003D6890"/>
    <w:rsid w:val="0051203F"/>
    <w:rsid w:val="0066602B"/>
    <w:rsid w:val="006D0FE8"/>
    <w:rsid w:val="006E49ED"/>
    <w:rsid w:val="008165F3"/>
    <w:rsid w:val="008B710A"/>
    <w:rsid w:val="008C06E2"/>
    <w:rsid w:val="0095338C"/>
    <w:rsid w:val="00A54807"/>
    <w:rsid w:val="00AC25A8"/>
    <w:rsid w:val="00AD07A6"/>
    <w:rsid w:val="00B07AC6"/>
    <w:rsid w:val="00C10665"/>
    <w:rsid w:val="00CC6F24"/>
    <w:rsid w:val="00CF5805"/>
    <w:rsid w:val="00D4424F"/>
    <w:rsid w:val="00E15BE4"/>
    <w:rsid w:val="00F03644"/>
    <w:rsid w:val="00F06787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E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</cp:revision>
  <cp:lastPrinted>2015-05-25T07:57:00Z</cp:lastPrinted>
  <dcterms:created xsi:type="dcterms:W3CDTF">2015-05-18T12:38:00Z</dcterms:created>
  <dcterms:modified xsi:type="dcterms:W3CDTF">2015-09-08T07:44:00Z</dcterms:modified>
</cp:coreProperties>
</file>