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44" w:rsidRDefault="001A49A3">
      <w:pPr>
        <w:pStyle w:val="20"/>
        <w:shd w:val="clear" w:color="auto" w:fill="auto"/>
        <w:spacing w:after="333"/>
        <w:ind w:left="20"/>
      </w:pPr>
      <w:r>
        <w:t>КОМУНАЛЬНИЙ ЗАКЛАД «ХАРКІВСЬКИЙ САНАТОРНИЙ</w:t>
      </w:r>
      <w:r>
        <w:br/>
        <w:t>НАВЧАЛЬНО-ВИХОВНИЙ КОМПЛЕКС №13»</w:t>
      </w:r>
      <w:r>
        <w:br/>
        <w:t>ХАРКІВСЬК</w:t>
      </w:r>
      <w:r w:rsidR="00582EFE">
        <w:t>ОЇ</w:t>
      </w:r>
      <w:r>
        <w:t xml:space="preserve"> ОБЛАСН</w:t>
      </w:r>
      <w:r w:rsidR="00582EFE">
        <w:t>ОЇ</w:t>
      </w:r>
      <w:r>
        <w:t xml:space="preserve"> РАД</w:t>
      </w:r>
      <w:r w:rsidR="00582EFE">
        <w:t>И</w:t>
      </w:r>
    </w:p>
    <w:p w:rsidR="009B4744" w:rsidRDefault="001A49A3">
      <w:pPr>
        <w:pStyle w:val="20"/>
        <w:shd w:val="clear" w:color="auto" w:fill="auto"/>
        <w:spacing w:after="351" w:line="280" w:lineRule="exact"/>
        <w:ind w:left="20"/>
      </w:pPr>
      <w:r>
        <w:t>НАКАЗ</w:t>
      </w:r>
    </w:p>
    <w:p w:rsidR="009B4744" w:rsidRDefault="001A49A3" w:rsidP="008207A3">
      <w:pPr>
        <w:pStyle w:val="20"/>
        <w:shd w:val="clear" w:color="auto" w:fill="auto"/>
        <w:tabs>
          <w:tab w:val="left" w:pos="4315"/>
          <w:tab w:val="left" w:pos="9005"/>
        </w:tabs>
        <w:spacing w:after="0" w:line="240" w:lineRule="auto"/>
        <w:jc w:val="both"/>
      </w:pPr>
      <w:r>
        <w:t>0</w:t>
      </w:r>
      <w:r w:rsidR="00932310">
        <w:t>2</w:t>
      </w:r>
      <w:r>
        <w:t>.01.201</w:t>
      </w:r>
      <w:r w:rsidR="00932310">
        <w:t>8</w:t>
      </w:r>
      <w:r>
        <w:tab/>
        <w:t>м. Харків</w:t>
      </w:r>
      <w:r>
        <w:tab/>
        <w:t>№</w:t>
      </w:r>
      <w:r w:rsidR="00582EFE">
        <w:t xml:space="preserve"> </w:t>
      </w:r>
      <w:r w:rsidR="008207A3">
        <w:t>4</w:t>
      </w:r>
    </w:p>
    <w:p w:rsidR="008207A3" w:rsidRDefault="008207A3" w:rsidP="008207A3">
      <w:pPr>
        <w:pStyle w:val="20"/>
        <w:shd w:val="clear" w:color="auto" w:fill="auto"/>
        <w:spacing w:after="0" w:line="240" w:lineRule="auto"/>
        <w:jc w:val="both"/>
      </w:pPr>
      <w:r>
        <w:t xml:space="preserve">Про затвердження графіків прийому </w:t>
      </w:r>
    </w:p>
    <w:p w:rsidR="008207A3" w:rsidRDefault="008207A3" w:rsidP="008207A3">
      <w:pPr>
        <w:pStyle w:val="20"/>
        <w:shd w:val="clear" w:color="auto" w:fill="auto"/>
        <w:spacing w:after="0" w:line="240" w:lineRule="auto"/>
        <w:jc w:val="both"/>
      </w:pPr>
      <w:r>
        <w:t xml:space="preserve">громадян у комунальному закладі </w:t>
      </w:r>
    </w:p>
    <w:p w:rsidR="008207A3" w:rsidRDefault="008207A3" w:rsidP="008207A3">
      <w:pPr>
        <w:pStyle w:val="20"/>
        <w:shd w:val="clear" w:color="auto" w:fill="auto"/>
        <w:spacing w:after="0" w:line="240" w:lineRule="auto"/>
        <w:jc w:val="both"/>
      </w:pPr>
      <w:r>
        <w:t xml:space="preserve">«Харківський санаторний </w:t>
      </w:r>
    </w:p>
    <w:p w:rsidR="008207A3" w:rsidRDefault="008207A3" w:rsidP="008207A3">
      <w:pPr>
        <w:pStyle w:val="20"/>
        <w:shd w:val="clear" w:color="auto" w:fill="auto"/>
        <w:spacing w:after="0" w:line="240" w:lineRule="auto"/>
        <w:jc w:val="both"/>
      </w:pPr>
      <w:r>
        <w:t>навчально-виховний комплекс №13»</w:t>
      </w:r>
    </w:p>
    <w:p w:rsidR="008207A3" w:rsidRDefault="008207A3" w:rsidP="008207A3">
      <w:pPr>
        <w:pStyle w:val="20"/>
        <w:shd w:val="clear" w:color="auto" w:fill="auto"/>
        <w:spacing w:after="0" w:line="360" w:lineRule="auto"/>
        <w:jc w:val="both"/>
      </w:pPr>
      <w:r>
        <w:t>Харківської обласної ради на 201</w:t>
      </w:r>
      <w:r w:rsidR="00932310">
        <w:t>8</w:t>
      </w:r>
      <w:r>
        <w:t xml:space="preserve"> рік</w:t>
      </w:r>
    </w:p>
    <w:p w:rsidR="008207A3" w:rsidRDefault="008207A3" w:rsidP="008207A3">
      <w:pPr>
        <w:pStyle w:val="20"/>
        <w:shd w:val="clear" w:color="auto" w:fill="auto"/>
        <w:spacing w:after="0" w:line="360" w:lineRule="auto"/>
        <w:jc w:val="both"/>
      </w:pPr>
    </w:p>
    <w:p w:rsidR="008207A3" w:rsidRDefault="008207A3" w:rsidP="008207A3">
      <w:pPr>
        <w:pStyle w:val="20"/>
        <w:shd w:val="clear" w:color="auto" w:fill="auto"/>
        <w:spacing w:after="0" w:line="360" w:lineRule="auto"/>
        <w:ind w:firstLine="743"/>
        <w:jc w:val="both"/>
      </w:pPr>
      <w:r>
        <w:t>З метою забезпечення реалізації та гарантування закріплених Конституцією України прав громадян на звернення до органів державної влади, виконання статті 22 Закону України «Про звернення громадян», Указу Президента України від 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підвищення ефективності роботи зі зверненнями громадян,</w:t>
      </w:r>
    </w:p>
    <w:p w:rsidR="008207A3" w:rsidRDefault="008207A3" w:rsidP="008207A3">
      <w:pPr>
        <w:pStyle w:val="20"/>
        <w:shd w:val="clear" w:color="auto" w:fill="auto"/>
        <w:spacing w:after="0" w:line="360" w:lineRule="auto"/>
        <w:ind w:firstLine="743"/>
        <w:jc w:val="both"/>
      </w:pPr>
    </w:p>
    <w:p w:rsidR="008207A3" w:rsidRDefault="008207A3" w:rsidP="008207A3">
      <w:pPr>
        <w:pStyle w:val="20"/>
        <w:shd w:val="clear" w:color="auto" w:fill="auto"/>
        <w:spacing w:after="0" w:line="360" w:lineRule="auto"/>
        <w:ind w:firstLine="743"/>
        <w:jc w:val="both"/>
      </w:pPr>
    </w:p>
    <w:p w:rsidR="009B4744" w:rsidRDefault="001A49A3">
      <w:pPr>
        <w:pStyle w:val="20"/>
        <w:shd w:val="clear" w:color="auto" w:fill="auto"/>
        <w:spacing w:after="0" w:line="480" w:lineRule="exact"/>
        <w:jc w:val="both"/>
      </w:pPr>
      <w:r>
        <w:t>НАКАЗУЮ:</w:t>
      </w:r>
    </w:p>
    <w:p w:rsidR="008207A3" w:rsidRDefault="008207A3" w:rsidP="008207A3">
      <w:pPr>
        <w:pStyle w:val="20"/>
        <w:numPr>
          <w:ilvl w:val="0"/>
          <w:numId w:val="2"/>
        </w:numPr>
        <w:shd w:val="clear" w:color="auto" w:fill="auto"/>
        <w:tabs>
          <w:tab w:val="left" w:pos="709"/>
        </w:tabs>
        <w:spacing w:after="0" w:line="485" w:lineRule="exact"/>
        <w:jc w:val="both"/>
      </w:pPr>
      <w:r>
        <w:t>Затвердити графік прийому громадян у комунальному закладі «Харківський санаторний навчально-виховний комплекс №13» Харківської обласної ради на 201</w:t>
      </w:r>
      <w:r w:rsidR="00932310">
        <w:t>8</w:t>
      </w:r>
      <w:bookmarkStart w:id="0" w:name="_GoBack"/>
      <w:bookmarkEnd w:id="0"/>
      <w:r>
        <w:t xml:space="preserve"> рік (додаток 1).</w:t>
      </w:r>
    </w:p>
    <w:p w:rsidR="00582EFE" w:rsidRDefault="008207A3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  <w:r>
        <w:t>2</w:t>
      </w:r>
      <w:r w:rsidR="00720075">
        <w:t>.</w:t>
      </w:r>
      <w:r w:rsidR="00720075">
        <w:tab/>
        <w:t>Контроль за виконанням наказу залишаю за собою.</w:t>
      </w: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Г.В.Михайленко</w:t>
      </w: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</w:pP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Пасенко Н.В., 700-26-28</w:t>
      </w:r>
    </w:p>
    <w:p w:rsidR="00CD376D" w:rsidRDefault="00CD376D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  <w:rPr>
          <w:sz w:val="20"/>
          <w:szCs w:val="20"/>
        </w:rPr>
      </w:pPr>
    </w:p>
    <w:p w:rsidR="00B226F4" w:rsidRDefault="00B226F4" w:rsidP="00720075">
      <w:pPr>
        <w:pStyle w:val="20"/>
        <w:shd w:val="clear" w:color="auto" w:fill="auto"/>
        <w:tabs>
          <w:tab w:val="left" w:pos="709"/>
        </w:tabs>
        <w:spacing w:after="0" w:line="480" w:lineRule="exact"/>
        <w:jc w:val="both"/>
        <w:rPr>
          <w:sz w:val="20"/>
          <w:szCs w:val="20"/>
        </w:rPr>
      </w:pPr>
    </w:p>
    <w:p w:rsidR="00CD376D" w:rsidRDefault="00CD376D" w:rsidP="00B226F4">
      <w:pPr>
        <w:pStyle w:val="20"/>
        <w:shd w:val="clear" w:color="auto" w:fill="auto"/>
        <w:tabs>
          <w:tab w:val="left" w:pos="0"/>
        </w:tabs>
        <w:spacing w:after="0" w:line="480" w:lineRule="exact"/>
        <w:ind w:right="-94"/>
        <w:jc w:val="right"/>
      </w:pPr>
      <w:r>
        <w:lastRenderedPageBreak/>
        <w:t>З наказом ознайомлені:</w:t>
      </w:r>
      <w:r>
        <w:tab/>
      </w:r>
      <w:r w:rsidR="00B226F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В.Т.Рубан</w:t>
      </w:r>
    </w:p>
    <w:p w:rsidR="00CD376D" w:rsidRDefault="00CD376D" w:rsidP="00B226F4">
      <w:pPr>
        <w:pStyle w:val="20"/>
        <w:shd w:val="clear" w:color="auto" w:fill="auto"/>
        <w:tabs>
          <w:tab w:val="left" w:pos="709"/>
        </w:tabs>
        <w:spacing w:after="0" w:line="480" w:lineRule="exact"/>
        <w:jc w:val="right"/>
      </w:pPr>
      <w:r>
        <w:t>А.П.Шведова</w:t>
      </w:r>
    </w:p>
    <w:p w:rsidR="00CD376D" w:rsidRDefault="00CD376D" w:rsidP="00B226F4">
      <w:pPr>
        <w:pStyle w:val="20"/>
        <w:shd w:val="clear" w:color="auto" w:fill="auto"/>
        <w:tabs>
          <w:tab w:val="left" w:pos="709"/>
        </w:tabs>
        <w:spacing w:after="0" w:line="480" w:lineRule="exact"/>
        <w:jc w:val="right"/>
      </w:pPr>
      <w:r>
        <w:t>О.Е.Ладигіна</w:t>
      </w:r>
    </w:p>
    <w:p w:rsidR="00CD376D" w:rsidRDefault="00CD376D" w:rsidP="00B226F4">
      <w:pPr>
        <w:pStyle w:val="20"/>
        <w:shd w:val="clear" w:color="auto" w:fill="auto"/>
        <w:tabs>
          <w:tab w:val="left" w:pos="709"/>
        </w:tabs>
        <w:spacing w:after="0" w:line="480" w:lineRule="exact"/>
        <w:jc w:val="right"/>
      </w:pPr>
      <w:r>
        <w:t>Л.Ю.Поскребишева</w:t>
      </w:r>
    </w:p>
    <w:p w:rsidR="00CD376D" w:rsidRDefault="00B226F4" w:rsidP="00B226F4">
      <w:pPr>
        <w:pStyle w:val="20"/>
        <w:shd w:val="clear" w:color="auto" w:fill="auto"/>
        <w:tabs>
          <w:tab w:val="left" w:pos="709"/>
        </w:tabs>
        <w:spacing w:after="0" w:line="480" w:lineRule="exact"/>
        <w:jc w:val="right"/>
      </w:pPr>
      <w:r>
        <w:t>О.В.Петренко</w:t>
      </w:r>
    </w:p>
    <w:p w:rsidR="00B226F4" w:rsidRDefault="00B226F4" w:rsidP="00B226F4">
      <w:pPr>
        <w:pStyle w:val="20"/>
        <w:shd w:val="clear" w:color="auto" w:fill="auto"/>
        <w:tabs>
          <w:tab w:val="left" w:pos="709"/>
        </w:tabs>
        <w:spacing w:after="0" w:line="480" w:lineRule="exact"/>
        <w:jc w:val="right"/>
      </w:pPr>
      <w:r>
        <w:t>Т.В.Борисенко</w:t>
      </w:r>
    </w:p>
    <w:p w:rsidR="00B226F4" w:rsidRDefault="00B226F4" w:rsidP="00B226F4">
      <w:pPr>
        <w:pStyle w:val="20"/>
        <w:shd w:val="clear" w:color="auto" w:fill="auto"/>
        <w:tabs>
          <w:tab w:val="left" w:pos="709"/>
        </w:tabs>
        <w:spacing w:after="0" w:line="480" w:lineRule="exact"/>
        <w:jc w:val="right"/>
      </w:pPr>
      <w:r>
        <w:t>З.Г.Березюк</w:t>
      </w:r>
    </w:p>
    <w:p w:rsidR="00B226F4" w:rsidRPr="00CD376D" w:rsidRDefault="00B226F4" w:rsidP="00B226F4">
      <w:pPr>
        <w:pStyle w:val="20"/>
        <w:shd w:val="clear" w:color="auto" w:fill="auto"/>
        <w:tabs>
          <w:tab w:val="left" w:pos="709"/>
        </w:tabs>
        <w:spacing w:after="0" w:line="480" w:lineRule="exact"/>
        <w:jc w:val="right"/>
      </w:pPr>
      <w:r>
        <w:t>Т.Г.Івашина</w:t>
      </w:r>
    </w:p>
    <w:sectPr w:rsidR="00B226F4" w:rsidRPr="00CD376D">
      <w:pgSz w:w="11900" w:h="16840"/>
      <w:pgMar w:top="1214" w:right="657" w:bottom="1214" w:left="1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1B3" w:rsidRDefault="006301B3">
      <w:r>
        <w:separator/>
      </w:r>
    </w:p>
  </w:endnote>
  <w:endnote w:type="continuationSeparator" w:id="0">
    <w:p w:rsidR="006301B3" w:rsidRDefault="0063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1B3" w:rsidRDefault="006301B3"/>
  </w:footnote>
  <w:footnote w:type="continuationSeparator" w:id="0">
    <w:p w:rsidR="006301B3" w:rsidRDefault="006301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4C7E"/>
    <w:multiLevelType w:val="multilevel"/>
    <w:tmpl w:val="9DE87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AA3FD0"/>
    <w:multiLevelType w:val="multilevel"/>
    <w:tmpl w:val="AB763E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B4744"/>
    <w:rsid w:val="001A49A3"/>
    <w:rsid w:val="003607CB"/>
    <w:rsid w:val="00582EFE"/>
    <w:rsid w:val="006301B3"/>
    <w:rsid w:val="00720075"/>
    <w:rsid w:val="00723651"/>
    <w:rsid w:val="008207A3"/>
    <w:rsid w:val="00932310"/>
    <w:rsid w:val="009B4744"/>
    <w:rsid w:val="00B034FA"/>
    <w:rsid w:val="00B226F4"/>
    <w:rsid w:val="00BF1151"/>
    <w:rsid w:val="00CC64B8"/>
    <w:rsid w:val="00C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cp:lastPrinted>2018-01-16T09:22:00Z</cp:lastPrinted>
  <dcterms:created xsi:type="dcterms:W3CDTF">2017-01-30T14:11:00Z</dcterms:created>
  <dcterms:modified xsi:type="dcterms:W3CDTF">2018-01-16T09:22:00Z</dcterms:modified>
</cp:coreProperties>
</file>